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2E" w:rsidRDefault="00575284" w:rsidP="0095682E">
      <w:pPr>
        <w:spacing w:line="560" w:lineRule="exact"/>
        <w:ind w:firstLineChars="200" w:firstLine="880"/>
        <w:rPr>
          <w:rFonts w:ascii="方正小标宋简体" w:eastAsia="方正小标宋简体" w:hAnsi="华文中宋" w:hint="eastAsia"/>
          <w:sz w:val="44"/>
          <w:szCs w:val="44"/>
        </w:rPr>
      </w:pPr>
      <w:r w:rsidRPr="00612AF6">
        <w:rPr>
          <w:rFonts w:ascii="方正小标宋简体" w:eastAsia="方正小标宋简体" w:hAnsi="华文中宋" w:hint="eastAsia"/>
          <w:sz w:val="44"/>
          <w:szCs w:val="44"/>
        </w:rPr>
        <w:t>博湖县</w:t>
      </w:r>
      <w:r>
        <w:rPr>
          <w:rFonts w:ascii="方正小标宋简体" w:eastAsia="方正小标宋简体" w:hAnsi="华文中宋" w:hint="eastAsia"/>
          <w:sz w:val="44"/>
          <w:szCs w:val="44"/>
        </w:rPr>
        <w:t>医疗保障局</w:t>
      </w:r>
      <w:r w:rsidRPr="00612AF6">
        <w:rPr>
          <w:rFonts w:ascii="方正小标宋简体" w:eastAsia="方正小标宋简体" w:hAnsi="华文中宋" w:hint="eastAsia"/>
          <w:sz w:val="44"/>
          <w:szCs w:val="44"/>
        </w:rPr>
        <w:t>2019年预算公开</w:t>
      </w:r>
    </w:p>
    <w:p w:rsidR="0095682E" w:rsidRDefault="0095682E" w:rsidP="0095682E">
      <w:pPr>
        <w:spacing w:line="560" w:lineRule="exact"/>
        <w:ind w:firstLineChars="450" w:firstLine="1980"/>
        <w:rPr>
          <w:rFonts w:ascii="方正小标宋简体" w:eastAsia="方正小标宋简体" w:hAnsi="华文中宋" w:hint="eastAsia"/>
          <w:sz w:val="44"/>
          <w:szCs w:val="44"/>
        </w:rPr>
      </w:pPr>
    </w:p>
    <w:p w:rsidR="00575284" w:rsidRDefault="00575284" w:rsidP="0095682E">
      <w:pPr>
        <w:spacing w:line="560" w:lineRule="exact"/>
        <w:ind w:firstLineChars="450" w:firstLine="1980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  <w:r w:rsidRPr="00612AF6">
        <w:rPr>
          <w:rFonts w:ascii="方正小标宋简体" w:eastAsia="方正小标宋简体" w:hAnsi="华文中宋" w:hint="eastAsia"/>
          <w:sz w:val="44"/>
          <w:szCs w:val="44"/>
        </w:rPr>
        <w:t>调整预算补充公开说明</w:t>
      </w:r>
    </w:p>
    <w:p w:rsidR="00575284" w:rsidRPr="00612AF6" w:rsidRDefault="00575284" w:rsidP="00575284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575284" w:rsidRPr="00575284" w:rsidRDefault="00575284" w:rsidP="0057528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575284">
        <w:rPr>
          <w:rFonts w:ascii="仿宋_GB2312" w:eastAsia="仿宋_GB2312" w:hAnsi="华文中宋" w:hint="eastAsia"/>
          <w:sz w:val="32"/>
          <w:szCs w:val="32"/>
        </w:rPr>
        <w:t>根据自治州党委办公室、自治州人民政府办公室《关于</w:t>
      </w:r>
      <w:r w:rsidRPr="00575284">
        <w:rPr>
          <w:rFonts w:ascii="Arial Unicode MS" w:hAnsi="Arial Unicode MS" w:cs="Arial Unicode MS" w:hint="eastAsia"/>
          <w:sz w:val="32"/>
          <w:szCs w:val="32"/>
        </w:rPr>
        <w:t>＜</w:t>
      </w:r>
      <w:r w:rsidRPr="00575284">
        <w:rPr>
          <w:rFonts w:ascii="仿宋_GB2312" w:eastAsia="仿宋_GB2312" w:hAnsi="华文中宋" w:hint="eastAsia"/>
          <w:sz w:val="32"/>
          <w:szCs w:val="32"/>
        </w:rPr>
        <w:t>巴音郭楞蒙古自治州机构改革方案</w:t>
      </w:r>
      <w:r w:rsidRPr="00575284">
        <w:rPr>
          <w:rFonts w:ascii="Arial Unicode MS" w:hAnsi="Arial Unicode MS" w:cs="Arial Unicode MS" w:hint="eastAsia"/>
          <w:sz w:val="32"/>
          <w:szCs w:val="32"/>
        </w:rPr>
        <w:t>＞</w:t>
      </w:r>
      <w:r w:rsidRPr="00575284">
        <w:rPr>
          <w:rFonts w:ascii="仿宋_GB2312" w:eastAsia="仿宋_GB2312" w:hAnsi="华文中宋" w:hint="eastAsia"/>
          <w:sz w:val="32"/>
          <w:szCs w:val="32"/>
        </w:rPr>
        <w:t>的实施意见》的通知、中共博湖县党委办公室、博湖县人民政府办公室《关于</w:t>
      </w:r>
      <w:r w:rsidRPr="00575284">
        <w:rPr>
          <w:rFonts w:ascii="Arial Unicode MS" w:hAnsi="Arial Unicode MS" w:cs="Arial Unicode MS" w:hint="eastAsia"/>
          <w:sz w:val="32"/>
          <w:szCs w:val="32"/>
        </w:rPr>
        <w:t>＜</w:t>
      </w:r>
      <w:r w:rsidRPr="00575284">
        <w:rPr>
          <w:rFonts w:ascii="仿宋_GB2312" w:eastAsia="仿宋_GB2312" w:hAnsi="华文中宋" w:hint="eastAsia"/>
          <w:sz w:val="32"/>
          <w:szCs w:val="32"/>
        </w:rPr>
        <w:t>博湖县机构改革方案</w:t>
      </w:r>
      <w:r w:rsidRPr="00575284">
        <w:rPr>
          <w:rFonts w:ascii="Arial Unicode MS" w:hAnsi="Arial Unicode MS" w:cs="Arial Unicode MS" w:hint="eastAsia"/>
          <w:sz w:val="32"/>
          <w:szCs w:val="32"/>
        </w:rPr>
        <w:t>＞</w:t>
      </w:r>
      <w:r w:rsidRPr="00575284">
        <w:rPr>
          <w:rFonts w:ascii="仿宋_GB2312" w:eastAsia="仿宋_GB2312" w:hAnsi="华文中宋" w:hint="eastAsia"/>
          <w:sz w:val="32"/>
          <w:szCs w:val="32"/>
        </w:rPr>
        <w:t>的实施意见》的通知，博湖县</w:t>
      </w:r>
      <w:r>
        <w:rPr>
          <w:rFonts w:ascii="仿宋_GB2312" w:eastAsia="仿宋_GB2312" w:hAnsi="华文中宋" w:hint="eastAsia"/>
          <w:sz w:val="32"/>
          <w:szCs w:val="32"/>
        </w:rPr>
        <w:t>医疗保障局</w:t>
      </w:r>
      <w:r w:rsidRPr="00575284">
        <w:rPr>
          <w:rFonts w:ascii="仿宋_GB2312" w:eastAsia="仿宋_GB2312" w:hAnsi="华文中宋" w:hint="eastAsia"/>
          <w:sz w:val="32"/>
          <w:szCs w:val="32"/>
        </w:rPr>
        <w:t>调整2019年部门预算。现将我单位预算调整情况补充公开如下：</w:t>
      </w:r>
    </w:p>
    <w:p w:rsidR="005056A7" w:rsidRDefault="009B485E">
      <w:pPr>
        <w:pStyle w:val="a6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单位职能划转情况</w:t>
      </w:r>
    </w:p>
    <w:p w:rsidR="005056A7" w:rsidRPr="00575284" w:rsidRDefault="009B485E">
      <w:pPr>
        <w:spacing w:line="560" w:lineRule="exact"/>
        <w:ind w:firstLineChars="200" w:firstLine="640"/>
        <w:rPr>
          <w:rFonts w:ascii="楷体_GB2312" w:eastAsia="楷体_GB2312" w:hAnsi="华文中宋"/>
          <w:sz w:val="32"/>
          <w:szCs w:val="32"/>
        </w:rPr>
      </w:pPr>
      <w:r w:rsidRPr="00575284">
        <w:rPr>
          <w:rFonts w:ascii="楷体_GB2312" w:eastAsia="楷体_GB2312" w:hAnsi="华文中宋" w:hint="eastAsia"/>
          <w:sz w:val="32"/>
          <w:szCs w:val="32"/>
        </w:rPr>
        <w:t>我单位主要职能为: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贯彻执行国家和自治区、自治州的各项医疗保险 </w:t>
      </w:r>
    </w:p>
    <w:p w:rsidR="005056A7" w:rsidRDefault="009B485E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法律、法规和政策规定。 </w:t>
      </w:r>
    </w:p>
    <w:p w:rsidR="005056A7" w:rsidRDefault="009B485E">
      <w:pPr>
        <w:spacing w:line="560" w:lineRule="exact"/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2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负责医疗保险基金会计财务核算管理，编制基金预 </w:t>
      </w:r>
    </w:p>
    <w:p w:rsidR="005056A7" w:rsidRDefault="009B485E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决算草案，经批准后组织实施，编制财务报告。负责社会保 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险基金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 xml:space="preserve">统计分析工作。 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负责医疗保险登记、征收等工作，负责医疗保险关 </w:t>
      </w:r>
    </w:p>
    <w:p w:rsidR="005056A7" w:rsidRDefault="009B485E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系的建立、接续、转移工作。 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4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负责医疗、生育保险待遇的核发及待遇领取资格认 </w:t>
      </w:r>
    </w:p>
    <w:p w:rsidR="005056A7" w:rsidRDefault="009B485E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证工作。 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5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负责医疗保险咨询，开展医疗保险宣传、培训、调 </w:t>
      </w:r>
    </w:p>
    <w:p w:rsidR="005056A7" w:rsidRDefault="009B485E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proofErr w:type="gramStart"/>
      <w:r>
        <w:rPr>
          <w:rFonts w:ascii="仿宋_GB2312" w:eastAsia="仿宋_GB2312" w:hAnsi="华文中宋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 xml:space="preserve">工作；负责医疗保险档案管理。 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6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负责稽核医疗保险费缴纳和医疗保险待遇支付和领 </w:t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取情况。</w:t>
      </w:r>
    </w:p>
    <w:p w:rsidR="005056A7" w:rsidRPr="00575284" w:rsidRDefault="009B485E">
      <w:pPr>
        <w:spacing w:line="560" w:lineRule="exact"/>
        <w:ind w:firstLineChars="200" w:firstLine="640"/>
        <w:rPr>
          <w:rFonts w:ascii="楷体_GB2312" w:eastAsia="楷体_GB2312" w:hAnsi="华文中宋"/>
          <w:sz w:val="32"/>
          <w:szCs w:val="32"/>
        </w:rPr>
      </w:pPr>
      <w:r w:rsidRPr="00575284">
        <w:rPr>
          <w:rFonts w:ascii="楷体_GB2312" w:eastAsia="楷体_GB2312" w:hAnsi="华文中宋" w:hint="eastAsia"/>
          <w:sz w:val="32"/>
          <w:szCs w:val="32"/>
        </w:rPr>
        <w:t>贯彻落实自治州党政机构改革工作部署，本次划入职能: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贯彻执行国家和自治区、自治州的各项医疗保险 </w:t>
      </w:r>
    </w:p>
    <w:p w:rsidR="005056A7" w:rsidRDefault="009B485E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法律、法规和政策规定。 </w:t>
      </w:r>
    </w:p>
    <w:p w:rsidR="005056A7" w:rsidRDefault="009B485E">
      <w:pPr>
        <w:spacing w:line="560" w:lineRule="exact"/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2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负责医疗保险基金会计财务核算管理，编制基金预 </w:t>
      </w:r>
    </w:p>
    <w:p w:rsidR="005056A7" w:rsidRDefault="009B485E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决算草案，经批准后组织实施，编制财务报告。负责社会保 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险基金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 xml:space="preserve">统计分析工作。 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负责医疗保险登记、征收等工作，负责医疗保险关 </w:t>
      </w:r>
    </w:p>
    <w:p w:rsidR="005056A7" w:rsidRDefault="009B485E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系的建立、接续、转移工作。 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4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负责医疗、生育保险待遇的核发及待遇领取资格认 </w:t>
      </w:r>
    </w:p>
    <w:p w:rsidR="005056A7" w:rsidRDefault="009B485E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证工作。 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5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 xml:space="preserve">负责医疗保险咨询，开展医疗保险宣传、培训、调 </w:t>
      </w:r>
    </w:p>
    <w:p w:rsidR="005056A7" w:rsidRDefault="009B485E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proofErr w:type="gramStart"/>
      <w:r>
        <w:rPr>
          <w:rFonts w:ascii="仿宋_GB2312" w:eastAsia="仿宋_GB2312" w:hAnsi="华文中宋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 xml:space="preserve">工作；负责医疗保险档案管理。 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6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负责稽核医疗保险费缴纳和医疗保险待遇支付和领 取情况。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二、预算调整情况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经博湖县人大常委会批复，2019年我单位年初部门预算总额为0万元</w:t>
      </w:r>
      <w:r w:rsidR="0095682E">
        <w:rPr>
          <w:rFonts w:ascii="仿宋_GB2312" w:eastAsia="仿宋_GB2312" w:hAnsi="华文中宋" w:hint="eastAsia"/>
          <w:sz w:val="32"/>
          <w:szCs w:val="32"/>
        </w:rPr>
        <w:t>，</w:t>
      </w:r>
      <w:r>
        <w:rPr>
          <w:rFonts w:ascii="仿宋_GB2312" w:eastAsia="仿宋_GB2312" w:hAnsi="华文中宋" w:hint="eastAsia"/>
          <w:sz w:val="32"/>
          <w:szCs w:val="32"/>
        </w:rPr>
        <w:t>本次调增预算41.55万元</w:t>
      </w:r>
      <w:r w:rsidR="0095682E">
        <w:rPr>
          <w:rFonts w:ascii="仿宋_GB2312" w:eastAsia="仿宋_GB2312" w:hAnsi="华文中宋" w:hint="eastAsia"/>
          <w:sz w:val="32"/>
          <w:szCs w:val="32"/>
        </w:rPr>
        <w:t>，</w:t>
      </w:r>
      <w:r w:rsidR="0095682E">
        <w:rPr>
          <w:rFonts w:ascii="仿宋_GB2312" w:eastAsia="仿宋_GB2312" w:hAnsi="华文中宋" w:hint="eastAsia"/>
          <w:sz w:val="32"/>
          <w:szCs w:val="32"/>
        </w:rPr>
        <w:t>调增</w:t>
      </w:r>
      <w:proofErr w:type="gramStart"/>
      <w:r w:rsidR="0095682E">
        <w:rPr>
          <w:rFonts w:ascii="仿宋_GB2312" w:eastAsia="仿宋_GB2312" w:hAnsi="华文中宋" w:hint="eastAsia"/>
          <w:sz w:val="32"/>
          <w:szCs w:val="32"/>
        </w:rPr>
        <w:t>后预算</w:t>
      </w:r>
      <w:proofErr w:type="gramEnd"/>
      <w:r w:rsidR="0095682E">
        <w:rPr>
          <w:rFonts w:ascii="仿宋_GB2312" w:eastAsia="仿宋_GB2312" w:hAnsi="华文中宋" w:hint="eastAsia"/>
          <w:sz w:val="32"/>
          <w:szCs w:val="32"/>
        </w:rPr>
        <w:t>为</w:t>
      </w:r>
      <w:r w:rsidR="0095682E">
        <w:rPr>
          <w:rFonts w:ascii="仿宋_GB2312" w:eastAsia="仿宋_GB2312" w:hAnsi="华文中宋" w:hint="eastAsia"/>
          <w:sz w:val="32"/>
          <w:szCs w:val="32"/>
        </w:rPr>
        <w:t>41.55</w:t>
      </w:r>
      <w:r w:rsidR="0095682E">
        <w:rPr>
          <w:rFonts w:ascii="仿宋_GB2312" w:eastAsia="仿宋_GB2312" w:hAnsi="华文中宋" w:hint="eastAsia"/>
          <w:sz w:val="32"/>
          <w:szCs w:val="32"/>
        </w:rPr>
        <w:t>万元</w:t>
      </w:r>
      <w:r w:rsidR="0095682E">
        <w:rPr>
          <w:rFonts w:ascii="仿宋_GB2312" w:eastAsia="仿宋_GB2312" w:hAnsi="华文中宋" w:hint="eastAsia"/>
          <w:sz w:val="32"/>
          <w:szCs w:val="32"/>
        </w:rPr>
        <w:t>。</w:t>
      </w:r>
      <w:r>
        <w:rPr>
          <w:rFonts w:ascii="仿宋_GB2312" w:eastAsia="仿宋_GB2312" w:hAnsi="华文中宋" w:hint="eastAsia"/>
          <w:sz w:val="32"/>
          <w:szCs w:val="32"/>
        </w:rPr>
        <w:t>具体情况为：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（一）因职能划入预算41.55万元。其中，基本支出41.55万元；项目支出0万元。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（二）因职能划出预算0万元。其中，基本支出0万元；项目支出0万元。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（三）“三公”经费变化情况为：博湖县医疗保障局 2019 年“三公”经费财政拨款预算数为 0.47 万元，其中：因公出国（境）费 0 万元，公务用车购置 0 万元，公务用车运行费 0 万元，公务接待费 0.47万元。</w:t>
      </w:r>
    </w:p>
    <w:p w:rsidR="005056A7" w:rsidRDefault="009B485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项目金额、性质无发生变化，原项目经费绩效目标调整同步调整。</w:t>
      </w:r>
    </w:p>
    <w:p w:rsidR="005056A7" w:rsidRDefault="009B485E" w:rsidP="0057528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以上具体情况，详见附件。</w:t>
      </w:r>
    </w:p>
    <w:p w:rsidR="005056A7" w:rsidRDefault="009B485E" w:rsidP="00575284">
      <w:pPr>
        <w:spacing w:line="560" w:lineRule="exact"/>
        <w:ind w:leftChars="300" w:left="1590" w:hangingChars="300" w:hanging="96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</w:t>
      </w:r>
      <w:r w:rsidR="0057528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博湖县党政机关机构改革预算调整表（A3，明细到项级）</w:t>
      </w:r>
      <w:r w:rsidR="00575284">
        <w:rPr>
          <w:rFonts w:ascii="仿宋_GB2312" w:eastAsia="仿宋_GB2312" w:hAnsi="华文中宋" w:hint="eastAsia"/>
          <w:sz w:val="32"/>
          <w:szCs w:val="32"/>
        </w:rPr>
        <w:t>。</w:t>
      </w:r>
    </w:p>
    <w:p w:rsidR="00575284" w:rsidRDefault="00575284" w:rsidP="00575284">
      <w:pPr>
        <w:spacing w:line="560" w:lineRule="exact"/>
        <w:ind w:leftChars="300" w:left="1590" w:hangingChars="300" w:hanging="96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2.项目绩效目标调整情况表（此表为空，无绩效目标调整事项）。</w:t>
      </w:r>
    </w:p>
    <w:p w:rsidR="005056A7" w:rsidRDefault="009B485E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</w:t>
      </w:r>
    </w:p>
    <w:p w:rsidR="005056A7" w:rsidRDefault="005056A7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5056A7" w:rsidRDefault="005056A7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  博湖县医疗保障局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  2019年4月15日</w:t>
      </w:r>
    </w:p>
    <w:p w:rsidR="005056A7" w:rsidRDefault="009B485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</w:t>
      </w:r>
    </w:p>
    <w:sectPr w:rsidR="0050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8F" w:rsidRDefault="00346B8F" w:rsidP="00575284">
      <w:r>
        <w:separator/>
      </w:r>
    </w:p>
  </w:endnote>
  <w:endnote w:type="continuationSeparator" w:id="0">
    <w:p w:rsidR="00346B8F" w:rsidRDefault="00346B8F" w:rsidP="0057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8F" w:rsidRDefault="00346B8F" w:rsidP="00575284">
      <w:r>
        <w:separator/>
      </w:r>
    </w:p>
  </w:footnote>
  <w:footnote w:type="continuationSeparator" w:id="0">
    <w:p w:rsidR="00346B8F" w:rsidRDefault="00346B8F" w:rsidP="0057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55CF"/>
    <w:multiLevelType w:val="multilevel"/>
    <w:tmpl w:val="3E3255CF"/>
    <w:lvl w:ilvl="0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04"/>
    <w:rsid w:val="00044DEE"/>
    <w:rsid w:val="001168B4"/>
    <w:rsid w:val="00121F6E"/>
    <w:rsid w:val="00131E13"/>
    <w:rsid w:val="00162C9C"/>
    <w:rsid w:val="001F68EE"/>
    <w:rsid w:val="00214415"/>
    <w:rsid w:val="00314CB0"/>
    <w:rsid w:val="00340CF6"/>
    <w:rsid w:val="00346B8F"/>
    <w:rsid w:val="00355AB4"/>
    <w:rsid w:val="003A4F9C"/>
    <w:rsid w:val="003B6DBE"/>
    <w:rsid w:val="00504DF7"/>
    <w:rsid w:val="005056A7"/>
    <w:rsid w:val="00575284"/>
    <w:rsid w:val="00683C68"/>
    <w:rsid w:val="00711CE0"/>
    <w:rsid w:val="00713EE5"/>
    <w:rsid w:val="00892E18"/>
    <w:rsid w:val="00894EAC"/>
    <w:rsid w:val="00895499"/>
    <w:rsid w:val="00923B76"/>
    <w:rsid w:val="009261B5"/>
    <w:rsid w:val="0095682E"/>
    <w:rsid w:val="0097549D"/>
    <w:rsid w:val="00981429"/>
    <w:rsid w:val="009B485E"/>
    <w:rsid w:val="00A568B1"/>
    <w:rsid w:val="00B86A04"/>
    <w:rsid w:val="00B923B6"/>
    <w:rsid w:val="00BB0BA4"/>
    <w:rsid w:val="00C11480"/>
    <w:rsid w:val="00C34D03"/>
    <w:rsid w:val="00D06635"/>
    <w:rsid w:val="00EC2137"/>
    <w:rsid w:val="00F54B37"/>
    <w:rsid w:val="00FC0143"/>
    <w:rsid w:val="050B6A62"/>
    <w:rsid w:val="0A783E4E"/>
    <w:rsid w:val="19E333CE"/>
    <w:rsid w:val="1C8E300E"/>
    <w:rsid w:val="1CBB3DDC"/>
    <w:rsid w:val="23D25F48"/>
    <w:rsid w:val="24CE30F2"/>
    <w:rsid w:val="2D6404B8"/>
    <w:rsid w:val="3FF55BDC"/>
    <w:rsid w:val="41777F3B"/>
    <w:rsid w:val="44936EB8"/>
    <w:rsid w:val="45804AAD"/>
    <w:rsid w:val="527B26D2"/>
    <w:rsid w:val="55C25FF0"/>
    <w:rsid w:val="58CC1782"/>
    <w:rsid w:val="5C767EEA"/>
    <w:rsid w:val="60150650"/>
    <w:rsid w:val="6B25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Administrator</cp:lastModifiedBy>
  <cp:revision>20</cp:revision>
  <cp:lastPrinted>2019-03-16T01:32:00Z</cp:lastPrinted>
  <dcterms:created xsi:type="dcterms:W3CDTF">2019-03-16T00:58:00Z</dcterms:created>
  <dcterms:modified xsi:type="dcterms:W3CDTF">2020-09-29T14:38:00Z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