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D61" w:rsidRPr="0079342A" w:rsidRDefault="00357D61" w:rsidP="002B7D44">
      <w:pPr>
        <w:spacing w:line="560" w:lineRule="exact"/>
        <w:ind w:firstLineChars="200" w:firstLine="880"/>
        <w:jc w:val="center"/>
        <w:rPr>
          <w:rFonts w:ascii="华文中宋" w:eastAsia="华文中宋" w:hAnsi="华文中宋"/>
          <w:sz w:val="44"/>
          <w:szCs w:val="44"/>
        </w:rPr>
      </w:pPr>
      <w:r w:rsidRPr="0079342A">
        <w:rPr>
          <w:rFonts w:ascii="华文中宋" w:eastAsia="华文中宋" w:hAnsi="华文中宋" w:hint="eastAsia"/>
          <w:sz w:val="44"/>
          <w:szCs w:val="44"/>
        </w:rPr>
        <w:t>博湖县</w:t>
      </w:r>
      <w:r>
        <w:rPr>
          <w:rFonts w:ascii="华文中宋" w:eastAsia="华文中宋" w:hAnsi="华文中宋" w:hint="eastAsia"/>
          <w:sz w:val="44"/>
          <w:szCs w:val="44"/>
        </w:rPr>
        <w:t>人民政府法制办</w:t>
      </w:r>
      <w:r w:rsidRPr="0079342A">
        <w:rPr>
          <w:rFonts w:ascii="华文中宋" w:eastAsia="华文中宋" w:hAnsi="华文中宋"/>
          <w:sz w:val="44"/>
          <w:szCs w:val="44"/>
        </w:rPr>
        <w:t>2019</w:t>
      </w:r>
      <w:r w:rsidRPr="0079342A">
        <w:rPr>
          <w:rFonts w:ascii="华文中宋" w:eastAsia="华文中宋" w:hAnsi="华文中宋" w:hint="eastAsia"/>
          <w:sz w:val="44"/>
          <w:szCs w:val="44"/>
        </w:rPr>
        <w:t>年预算公开调整预算补充公开</w:t>
      </w:r>
      <w:r>
        <w:rPr>
          <w:rFonts w:ascii="华文中宋" w:eastAsia="华文中宋" w:hAnsi="华文中宋" w:hint="eastAsia"/>
          <w:sz w:val="44"/>
          <w:szCs w:val="44"/>
        </w:rPr>
        <w:t>说明</w:t>
      </w:r>
    </w:p>
    <w:p w:rsidR="00357D61" w:rsidRPr="0079342A" w:rsidRDefault="00357D61" w:rsidP="002B7D44">
      <w:pPr>
        <w:spacing w:line="560" w:lineRule="exact"/>
        <w:ind w:firstLineChars="200" w:firstLine="880"/>
        <w:rPr>
          <w:rFonts w:ascii="仿宋_GB2312" w:eastAsia="仿宋_GB2312" w:hAnsi="华文中宋"/>
          <w:sz w:val="44"/>
          <w:szCs w:val="44"/>
        </w:rPr>
      </w:pPr>
    </w:p>
    <w:p w:rsidR="00357D61" w:rsidRDefault="00747249" w:rsidP="002B7D44">
      <w:pPr>
        <w:spacing w:line="560" w:lineRule="exact"/>
        <w:ind w:firstLineChars="200" w:firstLine="640"/>
        <w:rPr>
          <w:rFonts w:ascii="仿宋_GB2312" w:eastAsia="仿宋_GB2312" w:hAnsi="华文中宋"/>
          <w:sz w:val="32"/>
          <w:szCs w:val="32"/>
        </w:rPr>
      </w:pPr>
      <w:r>
        <w:rPr>
          <w:rFonts w:ascii="仿宋_GB2312" w:eastAsia="仿宋_GB2312" w:hAnsi="华文中宋" w:hint="eastAsia"/>
          <w:sz w:val="32"/>
          <w:szCs w:val="32"/>
        </w:rPr>
        <w:t>根据自治州党委办公室、自治州人民政府办公室《关于</w:t>
      </w:r>
      <w:r>
        <w:rPr>
          <w:rFonts w:ascii="Arial Unicode MS" w:hAnsi="Arial Unicode MS" w:cs="Arial Unicode MS" w:hint="eastAsia"/>
          <w:sz w:val="32"/>
          <w:szCs w:val="32"/>
        </w:rPr>
        <w:t>＜</w:t>
      </w:r>
      <w:r>
        <w:rPr>
          <w:rFonts w:ascii="仿宋_GB2312" w:eastAsia="仿宋_GB2312" w:hAnsi="华文中宋" w:hint="eastAsia"/>
          <w:sz w:val="32"/>
          <w:szCs w:val="32"/>
        </w:rPr>
        <w:t>巴音郭楞蒙古自治州机构改革方案</w:t>
      </w:r>
      <w:r>
        <w:rPr>
          <w:rFonts w:ascii="Arial Unicode MS" w:hAnsi="Arial Unicode MS" w:cs="Arial Unicode MS" w:hint="eastAsia"/>
          <w:sz w:val="32"/>
          <w:szCs w:val="32"/>
        </w:rPr>
        <w:t>＞</w:t>
      </w:r>
      <w:r>
        <w:rPr>
          <w:rFonts w:ascii="仿宋_GB2312" w:eastAsia="仿宋_GB2312" w:hAnsi="华文中宋" w:hint="eastAsia"/>
          <w:sz w:val="32"/>
          <w:szCs w:val="32"/>
        </w:rPr>
        <w:t>的实施意见》的通知、中共博湖县党委办公室、博湖县人民政府办公室《关于</w:t>
      </w:r>
      <w:r>
        <w:rPr>
          <w:rFonts w:ascii="Arial Unicode MS" w:hAnsi="Arial Unicode MS" w:cs="Arial Unicode MS" w:hint="eastAsia"/>
          <w:sz w:val="32"/>
          <w:szCs w:val="32"/>
        </w:rPr>
        <w:t>＜</w:t>
      </w:r>
      <w:r>
        <w:rPr>
          <w:rFonts w:ascii="仿宋_GB2312" w:eastAsia="仿宋_GB2312" w:hAnsi="华文中宋" w:hint="eastAsia"/>
          <w:sz w:val="32"/>
          <w:szCs w:val="32"/>
        </w:rPr>
        <w:t>博湖县机构改革方案</w:t>
      </w:r>
      <w:r>
        <w:rPr>
          <w:rFonts w:ascii="Arial Unicode MS" w:hAnsi="Arial Unicode MS" w:cs="Arial Unicode MS" w:hint="eastAsia"/>
          <w:sz w:val="32"/>
          <w:szCs w:val="32"/>
        </w:rPr>
        <w:t>＞</w:t>
      </w:r>
      <w:r>
        <w:rPr>
          <w:rFonts w:ascii="仿宋_GB2312" w:eastAsia="仿宋_GB2312" w:hAnsi="华文中宋" w:hint="eastAsia"/>
          <w:sz w:val="32"/>
          <w:szCs w:val="32"/>
        </w:rPr>
        <w:t>的实施意见》的通知，</w:t>
      </w:r>
      <w:r w:rsidRPr="00B96CF7">
        <w:rPr>
          <w:rFonts w:ascii="仿宋_GB2312" w:eastAsia="仿宋_GB2312" w:hAnsi="华文中宋" w:hint="eastAsia"/>
          <w:sz w:val="32"/>
          <w:szCs w:val="32"/>
        </w:rPr>
        <w:t>博湖县</w:t>
      </w:r>
      <w:r>
        <w:rPr>
          <w:rFonts w:ascii="仿宋_GB2312" w:eastAsia="仿宋_GB2312" w:hAnsi="华文中宋" w:hint="eastAsia"/>
          <w:sz w:val="32"/>
          <w:szCs w:val="32"/>
        </w:rPr>
        <w:t>人民政府法制办调整2019年部门预算。现将我单位预算调整情况补充公开如下</w:t>
      </w:r>
      <w:r w:rsidR="00357D61">
        <w:rPr>
          <w:rFonts w:ascii="仿宋_GB2312" w:eastAsia="仿宋_GB2312" w:hAnsi="华文中宋" w:hint="eastAsia"/>
          <w:sz w:val="32"/>
          <w:szCs w:val="32"/>
        </w:rPr>
        <w:t>：</w:t>
      </w:r>
    </w:p>
    <w:p w:rsidR="00357D61" w:rsidRPr="00923B76" w:rsidRDefault="00357D61" w:rsidP="00923B76">
      <w:pPr>
        <w:pStyle w:val="a5"/>
        <w:numPr>
          <w:ilvl w:val="0"/>
          <w:numId w:val="3"/>
        </w:numPr>
        <w:spacing w:line="560" w:lineRule="exact"/>
        <w:ind w:firstLineChars="0"/>
        <w:jc w:val="left"/>
        <w:rPr>
          <w:rFonts w:ascii="黑体" w:eastAsia="黑体" w:hAnsi="黑体"/>
          <w:sz w:val="32"/>
          <w:szCs w:val="32"/>
        </w:rPr>
      </w:pPr>
      <w:r w:rsidRPr="00923B76">
        <w:rPr>
          <w:rFonts w:ascii="黑体" w:eastAsia="黑体" w:hAnsi="黑体" w:hint="eastAsia"/>
          <w:sz w:val="32"/>
          <w:szCs w:val="32"/>
        </w:rPr>
        <w:t>单位职能划转情况</w:t>
      </w:r>
    </w:p>
    <w:p w:rsidR="00357D61" w:rsidRDefault="00357D61" w:rsidP="002B7D44">
      <w:pPr>
        <w:spacing w:line="560" w:lineRule="exact"/>
        <w:ind w:firstLineChars="200" w:firstLine="640"/>
        <w:rPr>
          <w:rFonts w:ascii="仿宋_GB2312" w:eastAsia="仿宋_GB2312" w:hAnsi="华文中宋"/>
          <w:sz w:val="32"/>
          <w:szCs w:val="32"/>
        </w:rPr>
      </w:pPr>
      <w:r>
        <w:rPr>
          <w:rFonts w:ascii="仿宋_GB2312" w:eastAsia="仿宋_GB2312" w:hAnsi="华文中宋" w:hint="eastAsia"/>
          <w:sz w:val="32"/>
          <w:szCs w:val="32"/>
        </w:rPr>
        <w:t>博湖县人民政府法制办主要职能为</w:t>
      </w:r>
    </w:p>
    <w:p w:rsidR="00357D61" w:rsidRPr="002418D0" w:rsidRDefault="007A306C" w:rsidP="002B7D44">
      <w:pPr>
        <w:ind w:firstLineChars="200" w:firstLine="640"/>
        <w:rPr>
          <w:rFonts w:eastAsia="仿宋_GB2312"/>
          <w:kern w:val="0"/>
          <w:sz w:val="32"/>
          <w:szCs w:val="32"/>
        </w:rPr>
      </w:pPr>
      <w:r>
        <w:rPr>
          <w:rFonts w:eastAsia="仿宋_GB2312" w:hint="eastAsia"/>
          <w:kern w:val="0"/>
          <w:sz w:val="32"/>
          <w:szCs w:val="32"/>
        </w:rPr>
        <w:t>1.</w:t>
      </w:r>
      <w:r w:rsidR="00357D61" w:rsidRPr="002418D0">
        <w:rPr>
          <w:rFonts w:eastAsia="仿宋_GB2312" w:hint="eastAsia"/>
          <w:kern w:val="0"/>
          <w:sz w:val="32"/>
          <w:szCs w:val="32"/>
        </w:rPr>
        <w:t>负责拟订全县依法行政规划及实施计划，并组织实施。负责县政府规范性文件的审核工作；承担县政府所属部门规范性文件的备案审查责任；负责县政府规范性文件的报送备案工作；组织清理县政府制定的规范性文件。</w:t>
      </w:r>
    </w:p>
    <w:p w:rsidR="00357D61" w:rsidRPr="002418D0" w:rsidRDefault="007A306C" w:rsidP="002B7D44">
      <w:pPr>
        <w:ind w:firstLineChars="200" w:firstLine="640"/>
        <w:rPr>
          <w:rFonts w:eastAsia="仿宋_GB2312"/>
          <w:kern w:val="0"/>
          <w:sz w:val="32"/>
          <w:szCs w:val="32"/>
        </w:rPr>
      </w:pPr>
      <w:r>
        <w:rPr>
          <w:rFonts w:eastAsia="仿宋_GB2312" w:hint="eastAsia"/>
          <w:kern w:val="0"/>
          <w:sz w:val="32"/>
          <w:szCs w:val="32"/>
        </w:rPr>
        <w:t>2.</w:t>
      </w:r>
      <w:r w:rsidR="00357D61" w:rsidRPr="002418D0">
        <w:rPr>
          <w:rFonts w:eastAsia="仿宋_GB2312" w:hint="eastAsia"/>
          <w:kern w:val="0"/>
          <w:sz w:val="32"/>
          <w:szCs w:val="32"/>
        </w:rPr>
        <w:t>负责行政执法监督工作。拟订行政执法监督的有关制度及年度工作计划，组织或者参与对法律、法规和规章执行情况的监督检查；协调、指导全县相对集中行政处罚权工作；</w:t>
      </w:r>
    </w:p>
    <w:p w:rsidR="00357D61" w:rsidRDefault="007A306C" w:rsidP="002B7D44">
      <w:pPr>
        <w:spacing w:line="560" w:lineRule="exact"/>
        <w:ind w:firstLineChars="200" w:firstLine="640"/>
        <w:rPr>
          <w:rFonts w:eastAsia="仿宋_GB2312"/>
          <w:kern w:val="0"/>
          <w:sz w:val="32"/>
          <w:szCs w:val="32"/>
        </w:rPr>
      </w:pPr>
      <w:r>
        <w:rPr>
          <w:rFonts w:eastAsia="仿宋_GB2312" w:hint="eastAsia"/>
          <w:kern w:val="0"/>
          <w:sz w:val="32"/>
          <w:szCs w:val="32"/>
        </w:rPr>
        <w:t>3.</w:t>
      </w:r>
      <w:r w:rsidR="00357D61" w:rsidRPr="002418D0">
        <w:rPr>
          <w:rFonts w:eastAsia="仿宋_GB2312" w:hint="eastAsia"/>
          <w:kern w:val="0"/>
          <w:sz w:val="32"/>
          <w:szCs w:val="32"/>
        </w:rPr>
        <w:t>负责县政府法律事务。指导、监督全县行政复议、行政应诉和行政赔偿工作</w:t>
      </w:r>
      <w:r w:rsidR="00357D61" w:rsidRPr="002418D0">
        <w:rPr>
          <w:rFonts w:eastAsia="仿宋_GB2312"/>
          <w:kern w:val="0"/>
          <w:sz w:val="32"/>
          <w:szCs w:val="32"/>
        </w:rPr>
        <w:t>;</w:t>
      </w:r>
      <w:r w:rsidR="00357D61" w:rsidRPr="002418D0">
        <w:rPr>
          <w:rFonts w:eastAsia="仿宋_GB2312" w:hint="eastAsia"/>
          <w:kern w:val="0"/>
          <w:sz w:val="32"/>
          <w:szCs w:val="32"/>
        </w:rPr>
        <w:t>承办向县政府申请的行政复议、行政赔偿案件；协调县政府涉</w:t>
      </w:r>
      <w:proofErr w:type="gramStart"/>
      <w:r w:rsidR="00357D61" w:rsidRPr="002418D0">
        <w:rPr>
          <w:rFonts w:eastAsia="仿宋_GB2312" w:hint="eastAsia"/>
          <w:kern w:val="0"/>
          <w:sz w:val="32"/>
          <w:szCs w:val="32"/>
        </w:rPr>
        <w:t>诉法律</w:t>
      </w:r>
      <w:proofErr w:type="gramEnd"/>
      <w:r w:rsidR="00357D61" w:rsidRPr="002418D0">
        <w:rPr>
          <w:rFonts w:eastAsia="仿宋_GB2312" w:hint="eastAsia"/>
          <w:kern w:val="0"/>
          <w:sz w:val="32"/>
          <w:szCs w:val="32"/>
        </w:rPr>
        <w:t>事务，代理县政府行政应诉事务；负责行政执法监督、行政执法和行政复议应诉人员的培训考核和资格管理。</w:t>
      </w:r>
    </w:p>
    <w:p w:rsidR="00357D61" w:rsidRDefault="00357D61" w:rsidP="002B7D44">
      <w:pPr>
        <w:spacing w:line="560" w:lineRule="exact"/>
        <w:ind w:firstLineChars="200" w:firstLine="640"/>
        <w:rPr>
          <w:rFonts w:ascii="仿宋_GB2312" w:eastAsia="仿宋_GB2312" w:hAnsi="华文中宋"/>
          <w:sz w:val="32"/>
          <w:szCs w:val="32"/>
        </w:rPr>
      </w:pPr>
      <w:r>
        <w:rPr>
          <w:rFonts w:ascii="仿宋_GB2312" w:eastAsia="仿宋_GB2312" w:hAnsi="华文中宋" w:hint="eastAsia"/>
          <w:sz w:val="32"/>
          <w:szCs w:val="32"/>
        </w:rPr>
        <w:t>贯彻落实博湖县党政机构改革工作部署，本次划入职能</w:t>
      </w:r>
      <w:r>
        <w:rPr>
          <w:rFonts w:ascii="仿宋_GB2312" w:eastAsia="仿宋_GB2312" w:hAnsi="华文中宋" w:hint="eastAsia"/>
          <w:sz w:val="32"/>
          <w:szCs w:val="32"/>
        </w:rPr>
        <w:lastRenderedPageBreak/>
        <w:t>无，该单位工作职能全部划转入博湖县司法局。</w:t>
      </w:r>
    </w:p>
    <w:p w:rsidR="00357D61" w:rsidRPr="00923B76" w:rsidRDefault="00357D61" w:rsidP="002B7D44">
      <w:pPr>
        <w:spacing w:line="560" w:lineRule="exact"/>
        <w:ind w:firstLineChars="200" w:firstLine="640"/>
        <w:rPr>
          <w:rFonts w:ascii="仿宋_GB2312" w:eastAsia="仿宋_GB2312" w:hAnsi="华文中宋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</w:t>
      </w:r>
      <w:r w:rsidRPr="00923B76">
        <w:rPr>
          <w:rFonts w:ascii="黑体" w:eastAsia="黑体" w:hAnsi="黑体" w:hint="eastAsia"/>
          <w:sz w:val="32"/>
          <w:szCs w:val="32"/>
        </w:rPr>
        <w:t>预算调整情况</w:t>
      </w:r>
    </w:p>
    <w:p w:rsidR="00357D61" w:rsidRDefault="00357D61" w:rsidP="002B7D44">
      <w:pPr>
        <w:spacing w:line="560" w:lineRule="exact"/>
        <w:ind w:firstLineChars="200" w:firstLine="640"/>
        <w:rPr>
          <w:rFonts w:ascii="仿宋_GB2312" w:eastAsia="仿宋_GB2312" w:hAnsi="华文中宋"/>
          <w:sz w:val="32"/>
          <w:szCs w:val="32"/>
        </w:rPr>
      </w:pPr>
      <w:r>
        <w:rPr>
          <w:rFonts w:ascii="仿宋_GB2312" w:eastAsia="仿宋_GB2312" w:hAnsi="华文中宋" w:hint="eastAsia"/>
          <w:sz w:val="32"/>
          <w:szCs w:val="32"/>
        </w:rPr>
        <w:t>经博湖县人大常委会批复，</w:t>
      </w:r>
      <w:r>
        <w:rPr>
          <w:rFonts w:ascii="仿宋_GB2312" w:eastAsia="仿宋_GB2312" w:hAnsi="华文中宋"/>
          <w:sz w:val="32"/>
          <w:szCs w:val="32"/>
        </w:rPr>
        <w:t>2019</w:t>
      </w:r>
      <w:r>
        <w:rPr>
          <w:rFonts w:ascii="仿宋_GB2312" w:eastAsia="仿宋_GB2312" w:hAnsi="华文中宋" w:hint="eastAsia"/>
          <w:sz w:val="32"/>
          <w:szCs w:val="32"/>
        </w:rPr>
        <w:t>年博湖县人民政府法制办部门预算总额为</w:t>
      </w:r>
      <w:r>
        <w:rPr>
          <w:rFonts w:ascii="仿宋_GB2312" w:eastAsia="仿宋_GB2312" w:hAnsi="华文中宋"/>
          <w:sz w:val="32"/>
          <w:szCs w:val="32"/>
        </w:rPr>
        <w:t>45.23</w:t>
      </w:r>
      <w:r>
        <w:rPr>
          <w:rFonts w:ascii="仿宋_GB2312" w:eastAsia="仿宋_GB2312" w:hAnsi="华文中宋" w:hint="eastAsia"/>
          <w:sz w:val="32"/>
          <w:szCs w:val="32"/>
        </w:rPr>
        <w:t>万元</w:t>
      </w:r>
      <w:bookmarkStart w:id="0" w:name="_GoBack"/>
      <w:bookmarkEnd w:id="0"/>
      <w:r>
        <w:rPr>
          <w:rFonts w:ascii="仿宋_GB2312" w:eastAsia="仿宋_GB2312" w:hAnsi="华文中宋" w:hint="eastAsia"/>
          <w:sz w:val="32"/>
          <w:szCs w:val="32"/>
        </w:rPr>
        <w:t>，本次调减预算</w:t>
      </w:r>
      <w:r>
        <w:rPr>
          <w:rFonts w:ascii="仿宋_GB2312" w:eastAsia="仿宋_GB2312" w:hAnsi="华文中宋"/>
          <w:sz w:val="32"/>
          <w:szCs w:val="32"/>
        </w:rPr>
        <w:t>45.23</w:t>
      </w:r>
      <w:r>
        <w:rPr>
          <w:rFonts w:ascii="仿宋_GB2312" w:eastAsia="仿宋_GB2312" w:hAnsi="华文中宋" w:hint="eastAsia"/>
          <w:sz w:val="32"/>
          <w:szCs w:val="32"/>
        </w:rPr>
        <w:t>万元，调</w:t>
      </w:r>
      <w:r w:rsidR="00024A53">
        <w:rPr>
          <w:rFonts w:ascii="仿宋_GB2312" w:eastAsia="仿宋_GB2312" w:hAnsi="华文中宋" w:hint="eastAsia"/>
          <w:sz w:val="32"/>
          <w:szCs w:val="32"/>
        </w:rPr>
        <w:t>减</w:t>
      </w:r>
      <w:r>
        <w:rPr>
          <w:rFonts w:ascii="仿宋_GB2312" w:eastAsia="仿宋_GB2312" w:hAnsi="华文中宋" w:hint="eastAsia"/>
          <w:sz w:val="32"/>
          <w:szCs w:val="32"/>
        </w:rPr>
        <w:t>后预算为</w:t>
      </w:r>
      <w:r>
        <w:rPr>
          <w:rFonts w:ascii="仿宋_GB2312" w:eastAsia="仿宋_GB2312" w:hAnsi="华文中宋"/>
          <w:sz w:val="32"/>
          <w:szCs w:val="32"/>
        </w:rPr>
        <w:t>0</w:t>
      </w:r>
      <w:r>
        <w:rPr>
          <w:rFonts w:ascii="仿宋_GB2312" w:eastAsia="仿宋_GB2312" w:hAnsi="华文中宋" w:hint="eastAsia"/>
          <w:sz w:val="32"/>
          <w:szCs w:val="32"/>
        </w:rPr>
        <w:t>万元。具体情况为：</w:t>
      </w:r>
    </w:p>
    <w:p w:rsidR="00357D61" w:rsidRPr="00044DEE" w:rsidRDefault="00357D61" w:rsidP="002B7D44">
      <w:pPr>
        <w:spacing w:line="560" w:lineRule="exact"/>
        <w:ind w:firstLineChars="200" w:firstLine="640"/>
        <w:rPr>
          <w:rFonts w:ascii="仿宋_GB2312" w:eastAsia="仿宋_GB2312" w:hAnsi="华文中宋"/>
          <w:sz w:val="32"/>
          <w:szCs w:val="32"/>
        </w:rPr>
      </w:pPr>
      <w:r>
        <w:rPr>
          <w:rFonts w:ascii="仿宋_GB2312" w:eastAsia="仿宋_GB2312" w:hAnsi="华文中宋" w:hint="eastAsia"/>
          <w:sz w:val="32"/>
          <w:szCs w:val="32"/>
        </w:rPr>
        <w:t>（一）无工作</w:t>
      </w:r>
      <w:r w:rsidRPr="00044DEE">
        <w:rPr>
          <w:rFonts w:ascii="仿宋_GB2312" w:eastAsia="仿宋_GB2312" w:hAnsi="华文中宋" w:hint="eastAsia"/>
          <w:sz w:val="32"/>
          <w:szCs w:val="32"/>
        </w:rPr>
        <w:t>职能划入，划入预算</w:t>
      </w:r>
      <w:r>
        <w:rPr>
          <w:rFonts w:ascii="仿宋_GB2312" w:eastAsia="仿宋_GB2312" w:hAnsi="华文中宋"/>
          <w:sz w:val="32"/>
          <w:szCs w:val="32"/>
        </w:rPr>
        <w:t>0</w:t>
      </w:r>
      <w:r>
        <w:rPr>
          <w:rFonts w:ascii="仿宋_GB2312" w:eastAsia="仿宋_GB2312" w:hAnsi="华文中宋" w:hint="eastAsia"/>
          <w:sz w:val="32"/>
          <w:szCs w:val="32"/>
        </w:rPr>
        <w:t>万元，</w:t>
      </w:r>
      <w:r w:rsidRPr="00044DEE">
        <w:rPr>
          <w:rFonts w:ascii="仿宋_GB2312" w:eastAsia="仿宋_GB2312" w:hAnsi="华文中宋" w:hint="eastAsia"/>
          <w:sz w:val="32"/>
          <w:szCs w:val="32"/>
        </w:rPr>
        <w:t>其中</w:t>
      </w:r>
      <w:r>
        <w:rPr>
          <w:rFonts w:ascii="仿宋_GB2312" w:eastAsia="仿宋_GB2312" w:hAnsi="华文中宋" w:hint="eastAsia"/>
          <w:sz w:val="32"/>
          <w:szCs w:val="32"/>
        </w:rPr>
        <w:t>：</w:t>
      </w:r>
      <w:r w:rsidRPr="00044DEE">
        <w:rPr>
          <w:rFonts w:ascii="仿宋_GB2312" w:eastAsia="仿宋_GB2312" w:hAnsi="华文中宋" w:hint="eastAsia"/>
          <w:sz w:val="32"/>
          <w:szCs w:val="32"/>
        </w:rPr>
        <w:t>基本支出</w:t>
      </w:r>
      <w:r>
        <w:rPr>
          <w:rFonts w:ascii="仿宋_GB2312" w:eastAsia="仿宋_GB2312" w:hAnsi="华文中宋"/>
          <w:sz w:val="32"/>
          <w:szCs w:val="32"/>
        </w:rPr>
        <w:t>0</w:t>
      </w:r>
      <w:r w:rsidRPr="00044DEE">
        <w:rPr>
          <w:rFonts w:ascii="仿宋_GB2312" w:eastAsia="仿宋_GB2312" w:hAnsi="华文中宋" w:hint="eastAsia"/>
          <w:sz w:val="32"/>
          <w:szCs w:val="32"/>
        </w:rPr>
        <w:t>万元；项目支出</w:t>
      </w:r>
      <w:r>
        <w:rPr>
          <w:rFonts w:ascii="仿宋_GB2312" w:eastAsia="仿宋_GB2312" w:hAnsi="华文中宋"/>
          <w:sz w:val="32"/>
          <w:szCs w:val="32"/>
        </w:rPr>
        <w:t>0</w:t>
      </w:r>
      <w:r w:rsidRPr="00044DEE">
        <w:rPr>
          <w:rFonts w:ascii="仿宋_GB2312" w:eastAsia="仿宋_GB2312" w:hAnsi="华文中宋" w:hint="eastAsia"/>
          <w:sz w:val="32"/>
          <w:szCs w:val="32"/>
        </w:rPr>
        <w:t>元。</w:t>
      </w:r>
    </w:p>
    <w:p w:rsidR="00357D61" w:rsidRPr="00044DEE" w:rsidRDefault="00357D61" w:rsidP="002B7D44">
      <w:pPr>
        <w:spacing w:line="560" w:lineRule="exact"/>
        <w:ind w:firstLineChars="200" w:firstLine="640"/>
        <w:rPr>
          <w:rFonts w:ascii="仿宋_GB2312" w:eastAsia="仿宋_GB2312" w:hAnsi="华文中宋"/>
          <w:sz w:val="32"/>
          <w:szCs w:val="32"/>
        </w:rPr>
      </w:pPr>
      <w:r>
        <w:rPr>
          <w:rFonts w:ascii="仿宋_GB2312" w:eastAsia="仿宋_GB2312" w:hAnsi="华文中宋" w:hint="eastAsia"/>
          <w:sz w:val="32"/>
          <w:szCs w:val="32"/>
        </w:rPr>
        <w:t>（二）因职能划出，划出预算</w:t>
      </w:r>
      <w:r>
        <w:rPr>
          <w:rFonts w:ascii="仿宋_GB2312" w:eastAsia="仿宋_GB2312" w:hAnsi="华文中宋"/>
          <w:sz w:val="32"/>
          <w:szCs w:val="32"/>
        </w:rPr>
        <w:t>45.23</w:t>
      </w:r>
      <w:r>
        <w:rPr>
          <w:rFonts w:ascii="仿宋_GB2312" w:eastAsia="仿宋_GB2312" w:hAnsi="华文中宋" w:hint="eastAsia"/>
          <w:sz w:val="32"/>
          <w:szCs w:val="32"/>
        </w:rPr>
        <w:t>万元。</w:t>
      </w:r>
      <w:r w:rsidRPr="00044DEE">
        <w:rPr>
          <w:rFonts w:ascii="仿宋_GB2312" w:eastAsia="仿宋_GB2312" w:hAnsi="华文中宋" w:hint="eastAsia"/>
          <w:sz w:val="32"/>
          <w:szCs w:val="32"/>
        </w:rPr>
        <w:t>其中，基本支出</w:t>
      </w:r>
      <w:r>
        <w:rPr>
          <w:rFonts w:ascii="仿宋_GB2312" w:eastAsia="仿宋_GB2312" w:hAnsi="华文中宋"/>
          <w:sz w:val="32"/>
          <w:szCs w:val="32"/>
        </w:rPr>
        <w:t>45.23</w:t>
      </w:r>
      <w:r w:rsidRPr="00044DEE">
        <w:rPr>
          <w:rFonts w:ascii="仿宋_GB2312" w:eastAsia="仿宋_GB2312" w:hAnsi="华文中宋" w:hint="eastAsia"/>
          <w:sz w:val="32"/>
          <w:szCs w:val="32"/>
        </w:rPr>
        <w:t>万元；项目支出</w:t>
      </w:r>
      <w:r>
        <w:rPr>
          <w:rFonts w:ascii="仿宋_GB2312" w:eastAsia="仿宋_GB2312" w:hAnsi="华文中宋"/>
          <w:sz w:val="32"/>
          <w:szCs w:val="32"/>
        </w:rPr>
        <w:t>0</w:t>
      </w:r>
      <w:r w:rsidRPr="00044DEE">
        <w:rPr>
          <w:rFonts w:ascii="仿宋_GB2312" w:eastAsia="仿宋_GB2312" w:hAnsi="华文中宋" w:hint="eastAsia"/>
          <w:sz w:val="32"/>
          <w:szCs w:val="32"/>
        </w:rPr>
        <w:t>万元。</w:t>
      </w:r>
    </w:p>
    <w:p w:rsidR="00357D61" w:rsidRPr="00142BFB" w:rsidRDefault="00357D61" w:rsidP="002B7D44">
      <w:pPr>
        <w:spacing w:line="560" w:lineRule="exact"/>
        <w:ind w:firstLineChars="200" w:firstLine="640"/>
        <w:jc w:val="left"/>
        <w:rPr>
          <w:rFonts w:ascii="仿宋_GB2312" w:eastAsia="仿宋_GB2312" w:hAnsi="华文中宋"/>
          <w:sz w:val="32"/>
          <w:szCs w:val="32"/>
        </w:rPr>
      </w:pPr>
      <w:r>
        <w:rPr>
          <w:rFonts w:ascii="仿宋_GB2312" w:eastAsia="仿宋_GB2312" w:hAnsi="华文中宋" w:hint="eastAsia"/>
          <w:sz w:val="32"/>
          <w:szCs w:val="32"/>
        </w:rPr>
        <w:t>（三）“三公”经费变化情况为</w:t>
      </w:r>
      <w:r>
        <w:rPr>
          <w:rFonts w:ascii="仿宋_GB2312" w:eastAsia="仿宋_GB2312" w:hAnsi="华文中宋"/>
          <w:sz w:val="32"/>
          <w:szCs w:val="32"/>
        </w:rPr>
        <w:t>:</w:t>
      </w:r>
      <w:r>
        <w:rPr>
          <w:rFonts w:ascii="仿宋_GB2312" w:eastAsia="仿宋_GB2312" w:hAnsi="华文中宋" w:hint="eastAsia"/>
          <w:sz w:val="32"/>
          <w:szCs w:val="32"/>
        </w:rPr>
        <w:t>由原来的</w:t>
      </w:r>
      <w:r>
        <w:rPr>
          <w:rFonts w:ascii="仿宋_GB2312" w:eastAsia="仿宋_GB2312" w:hAnsi="华文中宋"/>
          <w:sz w:val="32"/>
          <w:szCs w:val="32"/>
        </w:rPr>
        <w:t>0.07</w:t>
      </w:r>
      <w:r>
        <w:rPr>
          <w:rFonts w:ascii="仿宋_GB2312" w:eastAsia="仿宋_GB2312" w:hAnsi="华文中宋" w:hint="eastAsia"/>
          <w:sz w:val="32"/>
          <w:szCs w:val="32"/>
        </w:rPr>
        <w:t>万元调整为</w:t>
      </w:r>
      <w:r>
        <w:rPr>
          <w:rFonts w:ascii="仿宋_GB2312" w:eastAsia="仿宋_GB2312" w:hAnsi="华文中宋"/>
          <w:sz w:val="32"/>
          <w:szCs w:val="32"/>
        </w:rPr>
        <w:t>0</w:t>
      </w:r>
      <w:r>
        <w:rPr>
          <w:rFonts w:ascii="仿宋_GB2312" w:eastAsia="仿宋_GB2312" w:hAnsi="华文中宋" w:hint="eastAsia"/>
          <w:sz w:val="32"/>
          <w:szCs w:val="32"/>
        </w:rPr>
        <w:t>万元，其中公</w:t>
      </w:r>
      <w:r w:rsidRPr="00142BFB">
        <w:rPr>
          <w:rFonts w:ascii="仿宋_GB2312" w:eastAsia="仿宋_GB2312" w:hAnsi="华文中宋" w:hint="eastAsia"/>
          <w:sz w:val="32"/>
          <w:szCs w:val="32"/>
        </w:rPr>
        <w:t>务用车运行费</w:t>
      </w:r>
      <w:r>
        <w:rPr>
          <w:rFonts w:ascii="仿宋_GB2312" w:eastAsia="仿宋_GB2312" w:hAnsi="华文中宋" w:hint="eastAsia"/>
          <w:sz w:val="32"/>
          <w:szCs w:val="32"/>
        </w:rPr>
        <w:t>由</w:t>
      </w:r>
      <w:r>
        <w:rPr>
          <w:rFonts w:ascii="仿宋_GB2312" w:eastAsia="仿宋_GB2312" w:hAnsi="华文中宋"/>
          <w:sz w:val="32"/>
          <w:szCs w:val="32"/>
        </w:rPr>
        <w:t>0</w:t>
      </w:r>
      <w:r>
        <w:rPr>
          <w:rFonts w:ascii="仿宋_GB2312" w:eastAsia="仿宋_GB2312" w:hAnsi="华文中宋" w:hint="eastAsia"/>
          <w:sz w:val="32"/>
          <w:szCs w:val="32"/>
        </w:rPr>
        <w:t>万元调整不变，公务接待费由</w:t>
      </w:r>
      <w:r>
        <w:rPr>
          <w:rFonts w:ascii="仿宋_GB2312" w:eastAsia="仿宋_GB2312" w:hAnsi="华文中宋"/>
          <w:sz w:val="32"/>
          <w:szCs w:val="32"/>
        </w:rPr>
        <w:t>0.07</w:t>
      </w:r>
      <w:r>
        <w:rPr>
          <w:rFonts w:ascii="仿宋_GB2312" w:eastAsia="仿宋_GB2312" w:hAnsi="华文中宋" w:hint="eastAsia"/>
          <w:sz w:val="32"/>
          <w:szCs w:val="32"/>
        </w:rPr>
        <w:t>万元调整为</w:t>
      </w:r>
      <w:r>
        <w:rPr>
          <w:rFonts w:ascii="仿宋_GB2312" w:eastAsia="仿宋_GB2312" w:hAnsi="华文中宋"/>
          <w:sz w:val="32"/>
          <w:szCs w:val="32"/>
        </w:rPr>
        <w:t>0</w:t>
      </w:r>
      <w:r>
        <w:rPr>
          <w:rFonts w:ascii="仿宋_GB2312" w:eastAsia="仿宋_GB2312" w:hAnsi="华文中宋" w:hint="eastAsia"/>
          <w:sz w:val="32"/>
          <w:szCs w:val="32"/>
        </w:rPr>
        <w:t>万元。</w:t>
      </w:r>
    </w:p>
    <w:p w:rsidR="00357D61" w:rsidRPr="00C11480" w:rsidRDefault="00357D61" w:rsidP="002B7D44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C11480">
        <w:rPr>
          <w:rFonts w:ascii="黑体" w:eastAsia="黑体" w:hAnsi="黑体" w:hint="eastAsia"/>
          <w:sz w:val="32"/>
          <w:szCs w:val="32"/>
        </w:rPr>
        <w:t>三、绩效目标调整情况</w:t>
      </w:r>
    </w:p>
    <w:p w:rsidR="00357D61" w:rsidRDefault="00357D61" w:rsidP="007A306C">
      <w:pPr>
        <w:spacing w:line="560" w:lineRule="exact"/>
        <w:ind w:firstLineChars="250" w:firstLine="800"/>
        <w:rPr>
          <w:rFonts w:ascii="仿宋_GB2312" w:eastAsia="仿宋_GB2312" w:hAnsi="华文中宋"/>
          <w:sz w:val="32"/>
          <w:szCs w:val="32"/>
        </w:rPr>
      </w:pPr>
      <w:r>
        <w:rPr>
          <w:rFonts w:ascii="仿宋_GB2312" w:eastAsia="仿宋_GB2312" w:hAnsi="华文中宋" w:hint="eastAsia"/>
          <w:sz w:val="32"/>
          <w:szCs w:val="32"/>
        </w:rPr>
        <w:t>项目金额、性质未发生变化。</w:t>
      </w:r>
    </w:p>
    <w:p w:rsidR="00357D61" w:rsidRDefault="00357D61" w:rsidP="007A306C">
      <w:pPr>
        <w:spacing w:line="560" w:lineRule="exact"/>
        <w:ind w:firstLineChars="250" w:firstLine="800"/>
        <w:rPr>
          <w:rFonts w:ascii="仿宋_GB2312" w:eastAsia="仿宋_GB2312" w:hAnsi="华文中宋"/>
          <w:sz w:val="32"/>
          <w:szCs w:val="32"/>
        </w:rPr>
      </w:pPr>
      <w:r>
        <w:rPr>
          <w:rFonts w:ascii="仿宋_GB2312" w:eastAsia="仿宋_GB2312" w:hAnsi="华文中宋" w:hint="eastAsia"/>
          <w:sz w:val="32"/>
          <w:szCs w:val="32"/>
        </w:rPr>
        <w:t>以上具体情况，详见附件。</w:t>
      </w:r>
    </w:p>
    <w:p w:rsidR="00357D61" w:rsidRDefault="00357D61" w:rsidP="007A306C">
      <w:pPr>
        <w:spacing w:line="560" w:lineRule="exact"/>
        <w:ind w:leftChars="395" w:left="2109" w:hangingChars="400" w:hanging="1280"/>
        <w:rPr>
          <w:rFonts w:ascii="仿宋_GB2312" w:eastAsia="仿宋_GB2312" w:hAnsi="华文中宋"/>
          <w:sz w:val="32"/>
          <w:szCs w:val="32"/>
        </w:rPr>
      </w:pPr>
      <w:r>
        <w:rPr>
          <w:rFonts w:ascii="仿宋_GB2312" w:eastAsia="仿宋_GB2312" w:hAnsi="华文中宋" w:hint="eastAsia"/>
          <w:sz w:val="32"/>
          <w:szCs w:val="32"/>
        </w:rPr>
        <w:t>附件</w:t>
      </w:r>
      <w:r>
        <w:rPr>
          <w:rFonts w:ascii="仿宋_GB2312" w:eastAsia="仿宋_GB2312" w:hAnsi="华文中宋"/>
          <w:sz w:val="32"/>
          <w:szCs w:val="32"/>
        </w:rPr>
        <w:t>1</w:t>
      </w:r>
      <w:r>
        <w:rPr>
          <w:rFonts w:ascii="仿宋_GB2312" w:eastAsia="仿宋_GB2312" w:hAnsi="华文中宋" w:hint="eastAsia"/>
          <w:sz w:val="32"/>
          <w:szCs w:val="32"/>
        </w:rPr>
        <w:t>：博湖县党政机关机构改革预算调整表（</w:t>
      </w:r>
      <w:r>
        <w:rPr>
          <w:rFonts w:ascii="仿宋_GB2312" w:eastAsia="仿宋_GB2312" w:hAnsi="华文中宋"/>
          <w:sz w:val="32"/>
          <w:szCs w:val="32"/>
        </w:rPr>
        <w:t>A3</w:t>
      </w:r>
      <w:r>
        <w:rPr>
          <w:rFonts w:ascii="仿宋_GB2312" w:eastAsia="仿宋_GB2312" w:hAnsi="华文中宋" w:hint="eastAsia"/>
          <w:sz w:val="32"/>
          <w:szCs w:val="32"/>
        </w:rPr>
        <w:t>，</w:t>
      </w:r>
      <w:proofErr w:type="gramStart"/>
      <w:r>
        <w:rPr>
          <w:rFonts w:ascii="仿宋_GB2312" w:eastAsia="仿宋_GB2312" w:hAnsi="华文中宋" w:hint="eastAsia"/>
          <w:sz w:val="32"/>
          <w:szCs w:val="32"/>
        </w:rPr>
        <w:t>明细到项级</w:t>
      </w:r>
      <w:proofErr w:type="gramEnd"/>
      <w:r>
        <w:rPr>
          <w:rFonts w:ascii="仿宋_GB2312" w:eastAsia="仿宋_GB2312" w:hAnsi="华文中宋" w:hint="eastAsia"/>
          <w:sz w:val="32"/>
          <w:szCs w:val="32"/>
        </w:rPr>
        <w:t>）</w:t>
      </w:r>
    </w:p>
    <w:p w:rsidR="00357D61" w:rsidRDefault="007A306C" w:rsidP="007A306C">
      <w:pPr>
        <w:spacing w:line="560" w:lineRule="exact"/>
        <w:ind w:leftChars="505" w:left="2500" w:hangingChars="450" w:hanging="1440"/>
        <w:jc w:val="left"/>
        <w:rPr>
          <w:rFonts w:ascii="仿宋_GB2312" w:eastAsia="仿宋_GB2312" w:hAnsi="华文中宋"/>
          <w:sz w:val="32"/>
          <w:szCs w:val="32"/>
        </w:rPr>
      </w:pPr>
      <w:r>
        <w:rPr>
          <w:rFonts w:ascii="仿宋_GB2312" w:eastAsia="仿宋_GB2312" w:hAnsi="华文中宋"/>
          <w:sz w:val="32"/>
          <w:szCs w:val="32"/>
        </w:rPr>
        <w:t xml:space="preserve">  </w:t>
      </w:r>
      <w:r w:rsidR="00747249">
        <w:rPr>
          <w:rFonts w:ascii="仿宋_GB2312" w:eastAsia="仿宋_GB2312" w:hAnsi="华文中宋"/>
          <w:sz w:val="32"/>
          <w:szCs w:val="32"/>
        </w:rPr>
        <w:t xml:space="preserve"> </w:t>
      </w:r>
      <w:r w:rsidR="00747249">
        <w:rPr>
          <w:rFonts w:ascii="仿宋_GB2312" w:eastAsia="仿宋_GB2312" w:hAnsi="华文中宋" w:hint="eastAsia"/>
          <w:sz w:val="32"/>
          <w:szCs w:val="32"/>
        </w:rPr>
        <w:t>2：项目绩效目标调整情况表（此表为空，无绩效目标调整事项）。</w:t>
      </w:r>
    </w:p>
    <w:p w:rsidR="00357D61" w:rsidRDefault="00357D61" w:rsidP="002B7D44">
      <w:pPr>
        <w:spacing w:line="560" w:lineRule="exact"/>
        <w:ind w:leftChars="305" w:left="640" w:firstLineChars="200" w:firstLine="640"/>
        <w:rPr>
          <w:rFonts w:ascii="仿宋_GB2312" w:eastAsia="仿宋_GB2312" w:hAnsi="华文中宋"/>
          <w:sz w:val="32"/>
          <w:szCs w:val="32"/>
        </w:rPr>
      </w:pPr>
    </w:p>
    <w:p w:rsidR="00357D61" w:rsidRDefault="00357D61" w:rsidP="007A306C">
      <w:pPr>
        <w:spacing w:line="560" w:lineRule="exact"/>
        <w:ind w:leftChars="305" w:left="640" w:right="640" w:firstLineChars="200" w:firstLine="640"/>
        <w:jc w:val="right"/>
        <w:rPr>
          <w:rFonts w:ascii="仿宋_GB2312" w:eastAsia="仿宋_GB2312" w:hAnsi="华文中宋"/>
          <w:sz w:val="32"/>
          <w:szCs w:val="32"/>
        </w:rPr>
      </w:pPr>
      <w:r>
        <w:rPr>
          <w:rFonts w:ascii="仿宋_GB2312" w:eastAsia="仿宋_GB2312" w:hAnsi="华文中宋" w:hint="eastAsia"/>
          <w:sz w:val="32"/>
          <w:szCs w:val="32"/>
        </w:rPr>
        <w:t>博湖县人民政府法制办</w:t>
      </w:r>
    </w:p>
    <w:p w:rsidR="00357D61" w:rsidRDefault="00357D61" w:rsidP="007A306C">
      <w:pPr>
        <w:spacing w:line="560" w:lineRule="exact"/>
        <w:ind w:leftChars="305" w:left="640" w:right="960" w:firstLineChars="200" w:firstLine="640"/>
        <w:jc w:val="right"/>
        <w:rPr>
          <w:rFonts w:ascii="仿宋_GB2312" w:eastAsia="仿宋_GB2312" w:hAnsi="华文中宋"/>
          <w:sz w:val="32"/>
          <w:szCs w:val="32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15"/>
          <w:attr w:name="Month" w:val="4"/>
          <w:attr w:name="Year" w:val="2019"/>
        </w:smartTagPr>
        <w:r>
          <w:rPr>
            <w:rFonts w:ascii="仿宋_GB2312" w:eastAsia="仿宋_GB2312" w:hAnsi="华文中宋"/>
            <w:sz w:val="32"/>
            <w:szCs w:val="32"/>
          </w:rPr>
          <w:t>2019</w:t>
        </w:r>
        <w:r>
          <w:rPr>
            <w:rFonts w:ascii="仿宋_GB2312" w:eastAsia="仿宋_GB2312" w:hAnsi="华文中宋" w:hint="eastAsia"/>
            <w:sz w:val="32"/>
            <w:szCs w:val="32"/>
          </w:rPr>
          <w:t>年</w:t>
        </w:r>
        <w:r>
          <w:rPr>
            <w:rFonts w:ascii="仿宋_GB2312" w:eastAsia="仿宋_GB2312" w:hAnsi="华文中宋"/>
            <w:sz w:val="32"/>
            <w:szCs w:val="32"/>
          </w:rPr>
          <w:t>4</w:t>
        </w:r>
        <w:r>
          <w:rPr>
            <w:rFonts w:ascii="仿宋_GB2312" w:eastAsia="仿宋_GB2312" w:hAnsi="华文中宋" w:hint="eastAsia"/>
            <w:sz w:val="32"/>
            <w:szCs w:val="32"/>
          </w:rPr>
          <w:t>月</w:t>
        </w:r>
        <w:r>
          <w:rPr>
            <w:rFonts w:ascii="仿宋_GB2312" w:eastAsia="仿宋_GB2312" w:hAnsi="华文中宋"/>
            <w:sz w:val="32"/>
            <w:szCs w:val="32"/>
          </w:rPr>
          <w:t>15</w:t>
        </w:r>
        <w:r>
          <w:rPr>
            <w:rFonts w:ascii="仿宋_GB2312" w:eastAsia="仿宋_GB2312" w:hAnsi="华文中宋" w:hint="eastAsia"/>
            <w:sz w:val="32"/>
            <w:szCs w:val="32"/>
          </w:rPr>
          <w:t>日</w:t>
        </w:r>
      </w:smartTag>
    </w:p>
    <w:sectPr w:rsidR="00357D61" w:rsidSect="00142BFB">
      <w:pgSz w:w="11906" w:h="16838"/>
      <w:pgMar w:top="1440" w:right="1646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0AE3" w:rsidRDefault="006E0AE3" w:rsidP="00B86A04">
      <w:r>
        <w:separator/>
      </w:r>
    </w:p>
  </w:endnote>
  <w:endnote w:type="continuationSeparator" w:id="0">
    <w:p w:rsidR="006E0AE3" w:rsidRDefault="006E0AE3" w:rsidP="00B86A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0AE3" w:rsidRDefault="006E0AE3" w:rsidP="00B86A04">
      <w:r>
        <w:separator/>
      </w:r>
    </w:p>
  </w:footnote>
  <w:footnote w:type="continuationSeparator" w:id="0">
    <w:p w:rsidR="006E0AE3" w:rsidRDefault="006E0AE3" w:rsidP="00B86A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EE1AAB"/>
    <w:multiLevelType w:val="hybridMultilevel"/>
    <w:tmpl w:val="4D5E8A28"/>
    <w:lvl w:ilvl="0" w:tplc="6324D588">
      <w:start w:val="1"/>
      <w:numFmt w:val="japaneseCounting"/>
      <w:lvlText w:val="%1、"/>
      <w:lvlJc w:val="left"/>
      <w:pPr>
        <w:ind w:left="2421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2541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96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81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3801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2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41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5061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481" w:hanging="420"/>
      </w:pPr>
      <w:rPr>
        <w:rFonts w:cs="Times New Roman"/>
      </w:rPr>
    </w:lvl>
  </w:abstractNum>
  <w:abstractNum w:abstractNumId="1">
    <w:nsid w:val="3E3255CF"/>
    <w:multiLevelType w:val="hybridMultilevel"/>
    <w:tmpl w:val="795EA95C"/>
    <w:lvl w:ilvl="0" w:tplc="8EE2D8D2">
      <w:start w:val="1"/>
      <w:numFmt w:val="japaneseCounting"/>
      <w:lvlText w:val="%1、"/>
      <w:lvlJc w:val="left"/>
      <w:pPr>
        <w:ind w:left="1356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76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9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16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736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5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76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996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16" w:hanging="420"/>
      </w:pPr>
      <w:rPr>
        <w:rFonts w:cs="Times New Roman"/>
      </w:rPr>
    </w:lvl>
  </w:abstractNum>
  <w:abstractNum w:abstractNumId="2">
    <w:nsid w:val="7B303183"/>
    <w:multiLevelType w:val="hybridMultilevel"/>
    <w:tmpl w:val="CE7E50CA"/>
    <w:lvl w:ilvl="0" w:tplc="23E0D05C">
      <w:start w:val="1"/>
      <w:numFmt w:val="japaneseCounting"/>
      <w:lvlText w:val="（%1）"/>
      <w:lvlJc w:val="left"/>
      <w:pPr>
        <w:ind w:left="1920" w:hanging="144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86A04"/>
    <w:rsid w:val="00024A53"/>
    <w:rsid w:val="00044DEE"/>
    <w:rsid w:val="00065312"/>
    <w:rsid w:val="000B6E47"/>
    <w:rsid w:val="000D65D7"/>
    <w:rsid w:val="001168B4"/>
    <w:rsid w:val="00121F6E"/>
    <w:rsid w:val="00131E13"/>
    <w:rsid w:val="00142BFB"/>
    <w:rsid w:val="00162C9C"/>
    <w:rsid w:val="001B0EE8"/>
    <w:rsid w:val="001F68EE"/>
    <w:rsid w:val="00214415"/>
    <w:rsid w:val="00234482"/>
    <w:rsid w:val="002418D0"/>
    <w:rsid w:val="00280B5F"/>
    <w:rsid w:val="002B7D44"/>
    <w:rsid w:val="00340CF6"/>
    <w:rsid w:val="00355AB4"/>
    <w:rsid w:val="00357C09"/>
    <w:rsid w:val="00357D61"/>
    <w:rsid w:val="003B6DBE"/>
    <w:rsid w:val="003D2566"/>
    <w:rsid w:val="003E35BC"/>
    <w:rsid w:val="004739FC"/>
    <w:rsid w:val="004A3E8C"/>
    <w:rsid w:val="00504DF7"/>
    <w:rsid w:val="005B0F1E"/>
    <w:rsid w:val="005C7088"/>
    <w:rsid w:val="005F7C54"/>
    <w:rsid w:val="006316A4"/>
    <w:rsid w:val="00683C68"/>
    <w:rsid w:val="006E0AE3"/>
    <w:rsid w:val="00713EE5"/>
    <w:rsid w:val="00747249"/>
    <w:rsid w:val="00750955"/>
    <w:rsid w:val="007659E3"/>
    <w:rsid w:val="0079342A"/>
    <w:rsid w:val="007A306C"/>
    <w:rsid w:val="007F6A3D"/>
    <w:rsid w:val="008766CE"/>
    <w:rsid w:val="00892E18"/>
    <w:rsid w:val="00893FB4"/>
    <w:rsid w:val="00894EAC"/>
    <w:rsid w:val="00895499"/>
    <w:rsid w:val="008A6F3F"/>
    <w:rsid w:val="00923B76"/>
    <w:rsid w:val="0097549D"/>
    <w:rsid w:val="009F10F3"/>
    <w:rsid w:val="00A568B1"/>
    <w:rsid w:val="00A66C69"/>
    <w:rsid w:val="00AC0C94"/>
    <w:rsid w:val="00B60E0C"/>
    <w:rsid w:val="00B86A04"/>
    <w:rsid w:val="00B923B6"/>
    <w:rsid w:val="00BA2C38"/>
    <w:rsid w:val="00BB0BA4"/>
    <w:rsid w:val="00C113FF"/>
    <w:rsid w:val="00C11480"/>
    <w:rsid w:val="00C34D03"/>
    <w:rsid w:val="00CA4883"/>
    <w:rsid w:val="00D46297"/>
    <w:rsid w:val="00EC4E94"/>
    <w:rsid w:val="00ED3267"/>
    <w:rsid w:val="00F078A0"/>
    <w:rsid w:val="00F54B37"/>
    <w:rsid w:val="00FC0143"/>
    <w:rsid w:val="00FF2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41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B86A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semiHidden/>
    <w:locked/>
    <w:rsid w:val="00B86A04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B86A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semiHidden/>
    <w:locked/>
    <w:rsid w:val="00B86A04"/>
    <w:rPr>
      <w:rFonts w:cs="Times New Roman"/>
      <w:sz w:val="18"/>
      <w:szCs w:val="18"/>
    </w:rPr>
  </w:style>
  <w:style w:type="paragraph" w:styleId="a5">
    <w:name w:val="List Paragraph"/>
    <w:basedOn w:val="a"/>
    <w:uiPriority w:val="99"/>
    <w:qFormat/>
    <w:rsid w:val="001168B4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rsid w:val="00355AB4"/>
    <w:rPr>
      <w:sz w:val="18"/>
      <w:szCs w:val="18"/>
    </w:rPr>
  </w:style>
  <w:style w:type="character" w:customStyle="1" w:styleId="Char1">
    <w:name w:val="批注框文本 Char"/>
    <w:link w:val="a6"/>
    <w:uiPriority w:val="99"/>
    <w:semiHidden/>
    <w:locked/>
    <w:rsid w:val="00355AB4"/>
    <w:rPr>
      <w:rFonts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0544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501</TotalTime>
  <Pages>2</Pages>
  <Words>133</Words>
  <Characters>760</Characters>
  <Application>Microsoft Office Word</Application>
  <DocSecurity>0</DocSecurity>
  <Lines>6</Lines>
  <Paragraphs>1</Paragraphs>
  <ScaleCrop>false</ScaleCrop>
  <Company>Microsoft</Company>
  <LinksUpToDate>false</LinksUpToDate>
  <CharactersWithSpaces>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刘大军（预算处）</dc:creator>
  <cp:keywords/>
  <dc:description/>
  <cp:lastModifiedBy>Administrator</cp:lastModifiedBy>
  <cp:revision>22</cp:revision>
  <cp:lastPrinted>2019-03-16T01:32:00Z</cp:lastPrinted>
  <dcterms:created xsi:type="dcterms:W3CDTF">2019-03-16T00:58:00Z</dcterms:created>
  <dcterms:modified xsi:type="dcterms:W3CDTF">2020-09-29T15:08:00Z</dcterms:modified>
</cp:coreProperties>
</file>